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A2" w:rsidRDefault="00F66CC6" w:rsidP="005F1BA2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1.75pt;margin-top:-58pt;width:79.9pt;height:74.65pt;z-index:251670528">
            <v:imagedata r:id="rId4" o:title=""/>
          </v:shape>
          <o:OLEObject Type="Embed" ProgID="MSPhotoEd.3" ShapeID="_x0000_s1038" DrawAspect="Content" ObjectID="_1465729880" r:id="rId5"/>
        </w:pict>
      </w:r>
    </w:p>
    <w:p w:rsidR="005F1BA2" w:rsidRPr="00C7729B" w:rsidRDefault="005F1BA2" w:rsidP="005F1BA2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C7729B">
        <w:rPr>
          <w:rFonts w:ascii="TH SarabunIT๙" w:hAnsi="TH SarabunIT๙" w:cs="TH SarabunIT๙" w:hint="cs"/>
          <w:sz w:val="36"/>
          <w:szCs w:val="36"/>
          <w:cs/>
        </w:rPr>
        <w:t>ประกาศองค์การบริหารส่วนตำบลหัวไทร</w:t>
      </w:r>
    </w:p>
    <w:p w:rsidR="005F1BA2" w:rsidRPr="00C7729B" w:rsidRDefault="005F1BA2" w:rsidP="005F1BA2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C7729B">
        <w:rPr>
          <w:rFonts w:ascii="TH SarabunIT๙" w:hAnsi="TH SarabunIT๙" w:cs="TH SarabunIT๙" w:hint="cs"/>
          <w:sz w:val="36"/>
          <w:szCs w:val="36"/>
          <w:cs/>
        </w:rPr>
        <w:t>เรื่อง   เรียกประชุมสภาองค์การบริหารส่วนตำบลหัวไทร</w:t>
      </w:r>
    </w:p>
    <w:p w:rsidR="005F1BA2" w:rsidRPr="00C7729B" w:rsidRDefault="005F1BA2" w:rsidP="005F1BA2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C7729B">
        <w:rPr>
          <w:rFonts w:ascii="TH SarabunIT๙" w:hAnsi="TH SarabunIT๙" w:cs="TH SarabunIT๙" w:hint="cs"/>
          <w:sz w:val="36"/>
          <w:szCs w:val="36"/>
          <w:cs/>
        </w:rPr>
        <w:t>สมัยประชุมสามัญ  สมัยที่ 2 ประจำปี 2557</w:t>
      </w:r>
    </w:p>
    <w:p w:rsidR="005F1BA2" w:rsidRPr="00C7729B" w:rsidRDefault="005F1BA2" w:rsidP="005F1BA2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C7729B">
        <w:rPr>
          <w:rFonts w:ascii="TH SarabunIT๙" w:hAnsi="TH SarabunIT๙" w:cs="TH SarabunIT๙" w:hint="cs"/>
          <w:sz w:val="36"/>
          <w:szCs w:val="36"/>
          <w:cs/>
        </w:rPr>
        <w:t>------------------------------</w:t>
      </w: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ตามมติสภาองค์การบริหารส่วนตำบลหัวไทร ในการประชุมสมัยสามัญ สมัยแรก ประจำปี 2557     ครั้งที่ 1  เมื่อวันที่ 6 กุมภาพันธ์ 2557 และประกาศสภาองค์การบริหารส่วนตำบลหัวไทร ลงวันที่ 7 กุมภาพันธ์ 2557 ได้กำหนดการประชุมสภาองค์การบริหารส่วนตำบลหัวไทร สมัยประชุมสามัญประจำปี 2557 และสมัยประชุมสามัญ   ประจำปี สมัยแรกของปี 2558 ไว้แล้ว   โดยได้กำหนดสมัยประชุมสามัญ  สมัยที่ 2 ประจำปี 2557 เริ่มตั้งแต่วันที่ 1 มิถุนายน 2557 เป็นต้นไป  เป็นเวลา 15 วัน นั้น</w:t>
      </w:r>
    </w:p>
    <w:p w:rsidR="005F1BA2" w:rsidRPr="002D3E4E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อาศัยอำนาจตามข้อ 22 แห่งระเบียบกระทรวงมหาดไทยว่าด้วยข้อบังคับการประชุมสภาท้องถิ่น             พ.ศ.2547 และแก้ไขเพิ่มเติมถึง(ฉบับที่ 2)  พ.ศ.2554 จึงเรียกประชุมสภาองค์การบริหารส่วนตำบลหัวไทร           สมัยประชุมสามัญ สมัยที่ 2 ประจำปี 2557  เป็นเวลา 15 วัน โดยเริ่มตั้งแต่วันที่ 1 เดือน มิถุนายน พ.ศ. 2557  จนถึง       วันที่ 15 เดือน มิถุนายน พ.ศ. 2557 และหากสมาชิกท่านใดประสงค์จะเสนอญัตติหรือเรื่องต่างๆ เพื่อให้สภาองค์การบริหารส่วนตำบลพิจารณาในระหว่าง สมัยประชุมดังกล่าวขอให้ยื่นต่อประธานสภาองค์การบริหารส่วนตำบล ภายในระยะเวลาที่กำหนดไว้ข้างต้น    เพื่อจะได้บรรจุไว้ในระเบียบวาระการประชุมฯและนัดประชุมสภาองค์การบริหารส่วนตำบลต่อไป</w:t>
      </w: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5F1BA2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21 เดือน พฤษภาคม พ.ศ. 2557</w:t>
      </w:r>
    </w:p>
    <w:p w:rsidR="005F1BA2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26670</wp:posOffset>
            </wp:positionV>
            <wp:extent cx="685800" cy="600075"/>
            <wp:effectExtent l="19050" t="0" r="0" b="0"/>
            <wp:wrapNone/>
            <wp:docPr id="11" name="Picture 11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6844030</wp:posOffset>
            </wp:positionV>
            <wp:extent cx="685800" cy="600075"/>
            <wp:effectExtent l="19050" t="0" r="0" b="0"/>
            <wp:wrapNone/>
            <wp:docPr id="10" name="Picture 10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(นายพิทยา   สุทธิสมพร)</w:t>
      </w:r>
    </w:p>
    <w:p w:rsidR="005F1BA2" w:rsidRPr="0023252D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ประธานสภาองค์การบริหารส่วนตำบลหัวไทร</w:t>
      </w: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F66CC6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6" type="#_x0000_t75" style="position:absolute;margin-left:156.5pt;margin-top:-48.1pt;width:76.55pt;height:71.5pt;z-index:251660288">
            <v:imagedata r:id="rId4" o:title=""/>
          </v:shape>
          <o:OLEObject Type="Embed" ProgID="MSPhotoEd.3" ShapeID="_x0000_s1026" DrawAspect="Content" ObjectID="_1465729881" r:id="rId7"/>
        </w:pict>
      </w:r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5F1BA2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 82401/ว 010                                                ที่ทำการองค์การบริหารส่วนตำบลหัวไทร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อำเภอหัวไทร  นศ 80170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22  พฤษภาคม  2557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การเรียกประชุมสภาองค์การบริหารส่วนตำบลหัวไทร สมัยสามัญ สมัยที่ 2 ประจำปี 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สมาชิกสภาองค์การบริหารส่วนตำบลหัวไทร ทุกท่าน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ประกาศสภาองค์การบริหารส่วนตำบลหัวไทร  ลงวันที่ 21 พฤษภาคม  2557</w:t>
      </w:r>
    </w:p>
    <w:p w:rsidR="005F1BA2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ตามมติสภาองค์การบริหารส่วนตำบลหัวไทร ในการประชุมสมัยสามัญ  สมัยแรก </w:t>
      </w:r>
      <w:r w:rsidRPr="005F1BA2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 2557 ครั้งที่ 1  เมื่อวันที่ 6 กุมภาพันธ์ 2557 และประกาศสภาองค์การบริหารส่วนตำบลหัวไทร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7 กุมภาพันธ์ 2557 ได้กำหนดสมัยประชุมสามัญ สมัยที่ 2 ประจำปี</w:t>
      </w:r>
      <w:r>
        <w:rPr>
          <w:rFonts w:ascii="TH SarabunIT๙" w:hAnsi="TH SarabunIT๙" w:cs="TH SarabunIT๙"/>
          <w:sz w:val="32"/>
          <w:szCs w:val="32"/>
        </w:rPr>
        <w:t xml:space="preserve"> 2557 </w:t>
      </w:r>
      <w:r>
        <w:rPr>
          <w:rFonts w:ascii="TH SarabunIT๙" w:hAnsi="TH SarabunIT๙" w:cs="TH SarabunIT๙" w:hint="cs"/>
          <w:sz w:val="32"/>
          <w:szCs w:val="32"/>
          <w:cs/>
        </w:rPr>
        <w:t>ไว้แล้ว นั้น</w:t>
      </w:r>
    </w:p>
    <w:p w:rsidR="005F1BA2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ประธานสภาองค์การบริหารส่วนตำบลหัวไทร จึงเรียกประชุมสภาองค์การบริหารส่วนตำบล สมัยสามัญ สมัยที่ 2 ประจำปี 2557 โดยเริ่มตั้งแต่วันที่ 1 เดือน มิถุนายน พ.ศ. 2557 จนถึงวันที่ 15 เดือน  มิถุนายน พ.ศ. 2557 รายละเอียดปรากฏตามประกาศฯ ที่จัดส่งมาพร้อมนี้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204470</wp:posOffset>
            </wp:positionV>
            <wp:extent cx="685800" cy="600075"/>
            <wp:effectExtent l="19050" t="0" r="0" b="0"/>
            <wp:wrapNone/>
            <wp:docPr id="2" name="Picture 11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(นายพิทยา   สุทธิสมพร)</w:t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งานกิจการสภา.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0-7533-7737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 0-7538-951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F66CC6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9" type="#_x0000_t75" style="position:absolute;margin-left:156.5pt;margin-top:-48.1pt;width:76.55pt;height:71.5pt;z-index:251674624">
            <v:imagedata r:id="rId4" o:title=""/>
          </v:shape>
          <o:OLEObject Type="Embed" ProgID="MSPhotoEd.3" ShapeID="_x0000_s1039" DrawAspect="Content" ObjectID="_1465729882" r:id="rId8"/>
        </w:pict>
      </w:r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5F1BA2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 82401/ว 014                                                ที่ทำการองค์การบริหารส่วนตำบลหัวไทร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อำเภอหัวไทร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80170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22  พฤษภาคม  2557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การนัดประชุมสภาองค์การบริหารส่วนตำบลหัวไทร สมัยสามัญ สมัยที่ 2 ประจำปี 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สมาชิกสภาองค์การบริหารส่วนตำบลหัวไทร ทุกท่าน</w:t>
      </w:r>
    </w:p>
    <w:p w:rsidR="005F1BA2" w:rsidRPr="005261FD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ประกาศสภาองค์การบริหารส่วนตำบลหัวไทรลง  วันที่ </w:t>
      </w:r>
      <w:proofErr w:type="gramStart"/>
      <w:r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พฤษภาคม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ระเบียบวาระการประชุมฯ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5F1BA2" w:rsidRPr="00EB0499" w:rsidRDefault="005F1BA2" w:rsidP="005F1B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รายละเอียดประกอบวาระการประชุม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proofErr w:type="gramEnd"/>
    </w:p>
    <w:p w:rsidR="005F1BA2" w:rsidRPr="00EB0499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ตามประกาศสภาองค์การบริหารส่วนตำบลหัวไทร 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 xml:space="preserve">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ได้เรียกประชุมสภาองค์การบริหารส่วนตำบล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ไปแล้วนั้น</w:t>
      </w:r>
    </w:p>
    <w:p w:rsidR="005F1BA2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ประธานสภาองค์การบริหารส่วนตำบลหัวไทร ได้อาศัยอำนาจตามความในข้อ</w:t>
      </w:r>
      <w:r>
        <w:rPr>
          <w:rFonts w:ascii="TH SarabunIT๙" w:hAnsi="TH SarabunIT๙" w:cs="TH SarabunIT๙"/>
          <w:sz w:val="32"/>
          <w:szCs w:val="32"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แห่งระเบียบกระทรวงมหาดไทยว่าด้วยข้อบังคับการประชุมสภาท้องถิ่น พ.ศ.</w:t>
      </w:r>
      <w:r>
        <w:rPr>
          <w:rFonts w:ascii="TH SarabunIT๙" w:hAnsi="TH SarabunIT๙" w:cs="TH SarabunIT๙"/>
          <w:sz w:val="32"/>
          <w:szCs w:val="32"/>
        </w:rPr>
        <w:t>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และแก้ไขเพิ่มเติมถึง(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พ.ศ.2554 จึงนัดประชุมสภาองค์การบริหารส่วนตำบล สมัยดังกล่าว ในวันที่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10.00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 เป็นต้นไป ณ ห้องประชุมองค์การบริหารส่วนตำบลหัวไทร รายละเอียดปรากฏตามระเบียบวาระการประชุมฯ  ที่จัดส่งมาพร้อมนี้</w:t>
      </w:r>
    </w:p>
    <w:p w:rsidR="005F1BA2" w:rsidRDefault="005F1BA2" w:rsidP="005F1BA2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จึงเรียนมาเพื่อทราบและขอเชิญเข้าร่วมประชุมตามวัน   เวลา  และสถานที่กำหนดโดยพร้อมเพรียงกันด้วย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204470</wp:posOffset>
            </wp:positionV>
            <wp:extent cx="685800" cy="600075"/>
            <wp:effectExtent l="19050" t="0" r="0" b="0"/>
            <wp:wrapNone/>
            <wp:docPr id="3" name="Picture 11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(นายพิทยา   สุทธิสมพร)</w:t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P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งานกิจการสภา.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0-7533-7737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 0-7538-951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ระเบียบวาระการประชุมสภาองค์การบริหารส่วนตำบลหัวไทร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ประจำปี๒๕๕๗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ครั้งที่๑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มิถุนายน ๒๕๕๗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ห้องประชุมองค์การบริหารส่วนตำบลหัวไทร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ระเบียบวาระที่๑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เรื่องที่ประธานแจ้งต่อที่ประชุม</w:t>
      </w:r>
    </w:p>
    <w:p w:rsidR="005F1BA2" w:rsidRDefault="005F1BA2" w:rsidP="005F1BA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๑.๑การเรียกประชุมสภาองค์การบริหารส่วนตำบลหัว     ไทรสมัยสามัญ สมัยที่๒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ประจำปี๒๕๕๗</w:t>
      </w:r>
    </w:p>
    <w:p w:rsidR="005F1BA2" w:rsidRDefault="005F1BA2" w:rsidP="005F1BA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๑.๒การนัดประชุมสภาองค์การบริหารส่วนตำบลหัวไทรสมัยสามัญ สมัยที่๒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ประจำปี๒๕๕๗ครั้งที่๑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๕ มิถุนายน ๒๕๕๗</w:t>
      </w:r>
    </w:p>
    <w:p w:rsidR="005F1BA2" w:rsidRDefault="005F1BA2" w:rsidP="005F1BA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๑.๓.................................................</w:t>
      </w:r>
    </w:p>
    <w:p w:rsidR="005F1BA2" w:rsidRDefault="005F1BA2" w:rsidP="005F1BA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๑.๔..................................................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ระเบียบวาระที่๒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เรื่องรับรองรายงานการประชุมสภาองค์การบริหารส่วนตำบลหัวไทร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สมัยแรกประจำปี ๒๕๕๗ ครั้งที่ ๑ เมื่อวันที่ ๔ กุมภาพันธ์ ๒๕๕๗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๓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กระทู้ถาม(ถ้ามี)</w:t>
      </w:r>
    </w:p>
    <w:p w:rsidR="005F1BA2" w:rsidRPr="005F1BA2" w:rsidRDefault="005F1BA2" w:rsidP="005F1BA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5F1B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ระเบียบวาระที่ ๔ </w:t>
      </w:r>
      <w:r w:rsidRPr="005F1BA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เรื่องที่คณะกรรมการที่สภาองค์การบริหารส่วนตำบลตั้งขึ้นพิจารณาเสร็จแล้ว (ถ้ามี)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ระเบียบวาระที่๕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เรื่องการพิจารณาอนุมัติจ่ายขาดเงินสะสม ประจำปีงบประมาณ ๒๕๕๗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๖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เรื่องการพิจารณาอนุมัติโอนงบประมาณรายจ่ายประจำปี พ.ศ.๒๕๕๗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เรื่องอื่นๆ(ถ้ามี)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----------------------------------------------------------------------------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รายละเอียดประกอบระเบียบวาระการประชุมสภาองค์การบริหารส่วนตำบลหัวไทร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ประจำปี๒๕๕๗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๑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มิถุนายน ๒๕๕๗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ห้องประชุมองค์การบริหารส่วนตำบลหัวไทร</w:t>
      </w:r>
    </w:p>
    <w:p w:rsidR="005F1BA2" w:rsidRDefault="005F1BA2" w:rsidP="005F1B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  <w:r>
        <w:rPr>
          <w:rFonts w:ascii="TH SarabunIT๙" w:hAnsi="TH SarabunIT๙" w:cs="TH SarabunIT๙"/>
          <w:sz w:val="32"/>
          <w:szCs w:val="32"/>
        </w:rPr>
        <w:t>---------------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เรื่องที่ประธานแจ้งต่อที่ประชุม    </w:t>
      </w:r>
    </w:p>
    <w:p w:rsidR="005F1BA2" w:rsidRDefault="005F1BA2" w:rsidP="005F1BA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การเรียกประชุมสภาองค์การบริหารส่วนตำบลหัวไทรสมัยสามัญ สมัยที่๒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ประจำปี๒๕๕๗</w:t>
      </w:r>
    </w:p>
    <w:p w:rsidR="005F1BA2" w:rsidRDefault="005F1BA2" w:rsidP="005F1BA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การนัดประชุมสภาองค์การบริหารส่วนตำบลหัวไทรสมัยสามัญ สมัยที่๒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ประจำปี๒๕๕๗  ครั้งที่๑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๕ มิถุนายน ๒๕๕๗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เรื่องรับรองรายงานการประชุมสภาองค์การบริหารส่วนตำบลหัวไทร สมัยสามัญ </w:t>
      </w:r>
    </w:p>
    <w:p w:rsidR="005F1BA2" w:rsidRDefault="005F1BA2" w:rsidP="005F1BA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สมัยแรกประจำปี ๒๕๕๗ ครั้งที่ ๑ เมื่อวันที่ ๔ กุมภาพันธ์ ๒๕๕๗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---------------------------------------------------</w:t>
      </w:r>
      <w:r>
        <w:rPr>
          <w:rFonts w:ascii="TH SarabunIT๙" w:hAnsi="TH SarabunIT๙" w:cs="TH SarabunIT๙"/>
          <w:sz w:val="32"/>
          <w:szCs w:val="32"/>
        </w:rPr>
        <w:t>-----------------------------------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กระทู้ถาม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5F1BA2" w:rsidRDefault="005F1BA2" w:rsidP="005F1BA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เรื่องที่คณะกรรมการที่สภาองค์การบริหารส่วน   ตำบลตั้งขึ้นพิจารณาเสร็จแล้ว</w:t>
      </w:r>
    </w:p>
    <w:p w:rsidR="005F1BA2" w:rsidRDefault="005F1BA2" w:rsidP="005F1BA2">
      <w:pPr>
        <w:ind w:left="2880"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5F1BA2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เรื่องการพิจารณาอนุมัติจ่ายขาดเงินสะสม ประจำปีงบประมาณ ๒๕๕๗</w:t>
      </w:r>
    </w:p>
    <w:p w:rsidR="005F1BA2" w:rsidRDefault="005F1BA2" w:rsidP="005F1BA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-ด้วยนายกองค์การบริหารส่วนตำบล ได้เสนอขออนุมัติจ่ายขาดเงินสะสม ประจำปีงบประมาณ ๒๕๕๗ ตามระเบียบกระทรวงมหาดไทยว่าด้วยการรับเงิน การเบิกจ่ายเงิน การเก็บรักษาเงิน และการตรวจเงินขององค์กรปกครองส่วนท้องถิ่น พ.ศ.๒๕๔๗ และแก้ไขเพิ่มเติมถึง(ฉบับที่ ๒) พ.ศ.๒๕๔๘ ข้อ๘๙ เป็นเงินทั้งสิ้น ๙,๒๘๐,๐๐๐ บาท รายละเอียดตามเอกสารที่แนบ</w:t>
      </w:r>
    </w:p>
    <w:p w:rsidR="005F1BA2" w:rsidRPr="00853059" w:rsidRDefault="005F1BA2" w:rsidP="005F1BA2">
      <w:pPr>
        <w:ind w:left="2127" w:hanging="212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ข้อกฎหมาย</w:t>
      </w:r>
    </w:p>
    <w:p w:rsidR="005F1BA2" w:rsidRDefault="005F1BA2" w:rsidP="005F1BA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ระเบียบกระทรวงมหาดไทยว่าด้วย 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๒๕๕๗ แก้ไขเพิ่มเติมถึง(ฉบับที่ ๒) พ.ศ. ๒๕๕๘</w:t>
      </w:r>
    </w:p>
    <w:p w:rsidR="005F1BA2" w:rsidRDefault="005F1BA2" w:rsidP="005F1BA2">
      <w:pPr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-ข้อ ๘๙ กำหนดว่า องค์กรปกครองส่วนท้องถิ่น อาจใช้จ่ายเงินสะสมได้ โดยได้รับอนุมัติจากสภาท้องถิ่นภายใต้เงื่อนไขดังต่อไปนี้</w:t>
      </w:r>
    </w:p>
    <w:p w:rsidR="005F1BA2" w:rsidRDefault="005F1BA2" w:rsidP="005F1BA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(๑) ให้กระทำได้เฉพาะกิจการซึ่งอยู่ในอำนาจหน้าที่ขององค์กรปกครองส่วนท้องถิ่น ซึ่งเกี่ยวกับด้านบริการชุมชนและสังคม 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5F1BA2" w:rsidRDefault="005F1BA2" w:rsidP="005F1BA2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(๒)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5F1BA2" w:rsidRDefault="005F1BA2" w:rsidP="005F1BA2">
      <w:pPr>
        <w:ind w:left="2127" w:hanging="19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(๓) เมื่ออนุมัติให้ข่ายขาดเงินสะสมแล้ว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หากไม่ดำเนินการภายในระยะเวลาที่กำหนดให้การจ่ายเงินสะสมนั้นเป็นอันพับไป</w:t>
      </w:r>
    </w:p>
    <w:p w:rsidR="005F1BA2" w:rsidRDefault="005F1BA2" w:rsidP="005F1BA2">
      <w:pPr>
        <w:ind w:left="2127" w:hanging="19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ทั้งนี้ ให้องค์กรปกครองส่วนท้องถิ่น 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</w:t>
      </w:r>
    </w:p>
    <w:p w:rsidR="005F1BA2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-จึงเสนอให้ที่ประชุมพิจารณา</w:t>
      </w:r>
    </w:p>
    <w:p w:rsidR="005F1BA2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             -----------------------------------------------------------</w:t>
      </w:r>
    </w:p>
    <w:p w:rsidR="005F1BA2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เรื่องการพิจารณาอนุมัต</w:t>
      </w:r>
      <w:r>
        <w:rPr>
          <w:rFonts w:ascii="TH SarabunIT๙" w:hAnsi="TH SarabunIT๙" w:cs="TH SarabunIT๙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โอนงบประมาณรายจ่ายประจำปี งบประมาณพ.ศ.๒๕๕๗ </w:t>
      </w:r>
    </w:p>
    <w:p w:rsidR="005F1BA2" w:rsidRPr="00853059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สาระสำคัญ</w:t>
      </w:r>
    </w:p>
    <w:p w:rsidR="005F1BA2" w:rsidRDefault="005F1BA2" w:rsidP="005F1BA2">
      <w:pPr>
        <w:ind w:left="2127" w:hanging="13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-ด้วยหน่วยงานกองคลังเสนอขอโอนงบประมาณรายจ่ายประจำปี งบประมาณ พ.ศ.๒๕๕๗   งบลงทุนในหมวดค่าครุภัณฑ์ที่ดินและสิ่งก่อสร้าง             (ค่าครุภัณฑ์) 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ประเภท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 และปรับปรุงครุภัณฑ์ โดยโอนไปตั้งจ่ายเพิ่มเป็นเงิน ๗๐,๐๐๐ บาท เนื่องจากที่ตั้งจ่ายไว้ในงบประมาณรายจ่ายประจำปีไม่พอแก่การใช้จ่ายและโอน(ลด)มาจาก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งบดำเนินการ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ในหมวดค่าตอบแทนใช้สอยในวัสดุ(ค่าใช้สอย)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ค่าบำรุงรักษาและซ่อมแซมทรัพย์สินเป็นเงิน ๗๐,๐๐๐ บาท ปรากฏ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แผนงานบริหารงานคลัง 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บริหารงานคลังรายละเอียดปรากฏตามบัญชีขอโอนเงินงบประมาณฯ แนบท้าย</w:t>
      </w:r>
    </w:p>
    <w:p w:rsidR="005F1BA2" w:rsidRPr="00853059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ข้อกฎหมาย</w:t>
      </w:r>
    </w:p>
    <w:p w:rsidR="005F1BA2" w:rsidRPr="00853059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ระเบียบกระทรวงมหาดไทย ว่าด้วยวิธีงบประมาณขององค์กรปกครองส่วนท้องถิ่น</w:t>
      </w:r>
    </w:p>
    <w:p w:rsidR="005F1BA2" w:rsidRPr="00853059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พ.ศ.๒๕๔๑ แก้ไขเพิ่มเติม(ฉบับที่ ๓)พ.ศ.๒๕๔๓</w:t>
      </w:r>
    </w:p>
    <w:p w:rsidR="005F1BA2" w:rsidRDefault="005F1BA2" w:rsidP="005F1BA2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-</w:t>
      </w:r>
      <w:r w:rsidRPr="0085305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๒๗ กำหนดว่า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การโอนงบประมาณรายจ่ายในหมวดค่าครุภัณฑ์ที่ดินและสิ่งก่อสร้างที่ทำให้ลักษณะ ปริมาณ คุณภาพเปลี่ยนเปลี่ยนหรือโอนไปตั้งจ่ายเป็น</w:t>
      </w:r>
    </w:p>
    <w:p w:rsidR="005F1BA2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-จึงเสนอให้ที่ประชุมพิจารณา</w:t>
      </w:r>
    </w:p>
    <w:p w:rsidR="005F1BA2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            -----------------------------------------------------------------------------------------</w:t>
      </w:r>
    </w:p>
    <w:p w:rsidR="005F1BA2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53059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เรื่องอื่นๆ(ถ้ามี)</w:t>
      </w:r>
    </w:p>
    <w:p w:rsidR="005F1BA2" w:rsidRDefault="005F1BA2" w:rsidP="005F1BA2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7.1.......................................................................................................................</w:t>
      </w:r>
    </w:p>
    <w:p w:rsidR="005F1BA2" w:rsidRDefault="005F1BA2" w:rsidP="005F1BA2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7.2..........................................................................................................................</w:t>
      </w:r>
    </w:p>
    <w:p w:rsidR="005F1BA2" w:rsidRDefault="005F1BA2" w:rsidP="005F1BA2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5F1BA2" w:rsidRDefault="005F1BA2" w:rsidP="005F1BA2">
      <w:pPr>
        <w:ind w:left="2268" w:hanging="2268"/>
        <w:rPr>
          <w:rFonts w:ascii="TH SarabunIT๙" w:hAnsi="TH SarabunIT๙" w:cs="TH SarabunIT๙"/>
          <w:sz w:val="32"/>
          <w:szCs w:val="32"/>
        </w:rPr>
      </w:pPr>
    </w:p>
    <w:p w:rsidR="005F1BA2" w:rsidRPr="00853059" w:rsidRDefault="005F1BA2" w:rsidP="005F1BA2">
      <w:pPr>
        <w:ind w:left="2268" w:hanging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--------------------------------------------------</w:t>
      </w:r>
    </w:p>
    <w:p w:rsidR="005F1BA2" w:rsidRDefault="005F1BA2" w:rsidP="005F1BA2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5F1BA2" w:rsidRDefault="00F66CC6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0" type="#_x0000_t75" style="position:absolute;margin-left:156.5pt;margin-top:-48.1pt;width:76.55pt;height:71.5pt;z-index:251678720">
            <v:imagedata r:id="rId4" o:title=""/>
          </v:shape>
          <o:OLEObject Type="Embed" ProgID="MSPhotoEd.3" ShapeID="_x0000_s1040" DrawAspect="Content" ObjectID="_1465729883" r:id="rId9"/>
        </w:pict>
      </w:r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5F1BA2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 82401/ว 009                                                ที่ทำการองค์การบริหารส่วนตำบลหัวไทร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อำเภอหัวไทร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80170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22  พฤษภาคม  2557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การเรียกประชุมสภาองค์การบริหารส่วนตำบลหัวไทร สมัยสามัญ สมัยที่ 2 ประจำปี 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นายกองค์การบริหารส่วนตำบลหัวไทร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ประกาศสภาองค์การบริหารส่วนตำบลหัวไทร  ลงวันที่ 21 พฤษภาคม  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ตามมติสภาองค์การบริหารส่วนตำบลหัวไทร ในการประชุมสมัยสามัญ  สมัยแรก ประจำปี 2557 ครั้งที่ 1  เมื่อวันที่ 6 กุมภาพันธ์ 2557 และประกาศสภาองค์การบริหารส่วนตำบลหัวไทร ลงวันที่ 7  กุมภาพันธ์ 2557 ได้กำหนดสมัยประชุมสามัญ สมัยที่ 2 ประจำปี </w:t>
      </w:r>
      <w:r>
        <w:rPr>
          <w:rFonts w:ascii="TH SarabunIT๙" w:hAnsi="TH SarabunIT๙" w:cs="TH SarabunIT๙"/>
          <w:sz w:val="32"/>
          <w:szCs w:val="32"/>
        </w:rPr>
        <w:t xml:space="preserve"> 2557</w:t>
      </w:r>
      <w:r>
        <w:rPr>
          <w:rFonts w:ascii="TH SarabunIT๙" w:hAnsi="TH SarabunIT๙" w:cs="TH SarabunIT๙" w:hint="cs"/>
          <w:sz w:val="32"/>
          <w:szCs w:val="32"/>
          <w:cs/>
        </w:rPr>
        <w:t>ไว้แล้ว นั้น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ประธานสภาองค์การบริหารส่วนตำบลหัวไทร จึงได้เรียกประชุมสภาองค์การบริหารส่วนตำบล สมัยสามัญ สมัยที่ 2 ประจำปี 2557 โดยเริ่มตั้งแต่วันที่ 1 เดือน มิถุนายน พ.ศ. 2557 จนถึงวันที่ 15 เดือน  มิถุนายน พ.ศ. 2557 รายละเอียดปรากฏตามประกาศฯ ที่จัดส่งมาพร้อมนี้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204470</wp:posOffset>
            </wp:positionV>
            <wp:extent cx="685800" cy="600075"/>
            <wp:effectExtent l="19050" t="0" r="0" b="0"/>
            <wp:wrapNone/>
            <wp:docPr id="4" name="Picture 11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(นายพิทยา   สุทธิสมพร)</w:t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งานกิจการสภา.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0-7533-7737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 0-7538-951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F66CC6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1" type="#_x0000_t75" style="position:absolute;margin-left:156.5pt;margin-top:-48.1pt;width:76.55pt;height:71.5pt;z-index:251684864">
            <v:imagedata r:id="rId4" o:title=""/>
          </v:shape>
          <o:OLEObject Type="Embed" ProgID="MSPhotoEd.3" ShapeID="_x0000_s1041" DrawAspect="Content" ObjectID="_1465729884" r:id="rId10"/>
        </w:pict>
      </w:r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5F1BA2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 82401/ว 013                                                ที่ทำการองค์การบริหารส่วนตำบลหัวไทร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อำเภอหัวไทร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80170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22  พฤษภาคม  2557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การนัดประชุมสภาองค์การบริหารส่วนตำบลหัวไทร สมัยสามัญ สมัยที่ 2 ประจำปี 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นายกองค์การบริหารส่วนตำบลหัวไทร</w:t>
      </w:r>
    </w:p>
    <w:p w:rsidR="005F1BA2" w:rsidRPr="005261FD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ประกาศสภาองค์การบริหารส่วนตำบลหัวไทรลง  วันที่ </w:t>
      </w:r>
      <w:proofErr w:type="gramStart"/>
      <w:r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พฤษภาคม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ระเบียบวาระการประชุมฯ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5F1BA2" w:rsidRPr="00EB0499" w:rsidRDefault="005F1BA2" w:rsidP="005F1B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รายละเอียดประกอบวาระการประชุม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proofErr w:type="gramEnd"/>
    </w:p>
    <w:p w:rsidR="005F1BA2" w:rsidRPr="00EB0499" w:rsidRDefault="005F1BA2" w:rsidP="005F1BA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ตามประกาศสภาองค์การบริหารส่วนตำบลหัวไทร 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 xml:space="preserve">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ได้เรียกประชุมสภาองค์การบริหารส่วนตำบล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ไปแล้วนั้น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ประธานสภาองค์การบริหารส่วนตำบลหัวไทร ได้อาศัยอำนาจตามความในข้อ</w:t>
      </w:r>
      <w:r>
        <w:rPr>
          <w:rFonts w:ascii="TH SarabunIT๙" w:hAnsi="TH SarabunIT๙" w:cs="TH SarabunIT๙"/>
          <w:sz w:val="32"/>
          <w:szCs w:val="32"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แห่งระเบียบกระทรวงมหาดไทยว่าด้วยข้อบังคับการประชุมสภาท้องถิ่น พ.ศ.</w:t>
      </w:r>
      <w:r>
        <w:rPr>
          <w:rFonts w:ascii="TH SarabunIT๙" w:hAnsi="TH SarabunIT๙" w:cs="TH SarabunIT๙"/>
          <w:sz w:val="32"/>
          <w:szCs w:val="32"/>
        </w:rPr>
        <w:t>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และแก้ไขเพิ่มเติมถึง(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พ.ศ.2554 จึงนัดประชุมสภาองค์การบริหารส่วนตำบล สมัยดังกล่าว ในวันที่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10.00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 เป็นต้นไป ณ ห้องประชุมองค์การบริหารส่วนตำบลหัวไทร รายละเอียดปรากฏตามระเบียบวาระการประชุมฯ  ที่จัดส่งมาพร้อมนี้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จึงเรียนมาเพื่อทราบและขอเชิญเข้าร่วมประชุมตามวัน   เวลา  และสถานที่ดังกล่าวตามที่กำหนดต่อไป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204470</wp:posOffset>
            </wp:positionV>
            <wp:extent cx="685800" cy="600075"/>
            <wp:effectExtent l="19050" t="0" r="0" b="0"/>
            <wp:wrapNone/>
            <wp:docPr id="1" name="Picture 11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(นายพิทยา   สุทธิสมพร)</w:t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งานกิจการสภา.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0-7533-7737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 0-7538-951</w:t>
      </w:r>
    </w:p>
    <w:p w:rsidR="005F1BA2" w:rsidRPr="0023252D" w:rsidRDefault="005F1BA2" w:rsidP="005F1BA2">
      <w:pPr>
        <w:rPr>
          <w:rFonts w:ascii="TH SarabunIT๙" w:hAnsi="TH SarabunIT๙" w:cs="TH SarabunIT๙"/>
          <w:sz w:val="32"/>
          <w:szCs w:val="32"/>
          <w:cs/>
        </w:rPr>
      </w:pPr>
    </w:p>
    <w:p w:rsidR="005F1BA2" w:rsidRDefault="00F66CC6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2" type="#_x0000_t75" style="position:absolute;margin-left:156.5pt;margin-top:-48.1pt;width:76.55pt;height:71.5pt;z-index:251686912">
            <v:imagedata r:id="rId4" o:title=""/>
          </v:shape>
          <o:OLEObject Type="Embed" ProgID="MSPhotoEd.3" ShapeID="_x0000_s1042" DrawAspect="Content" ObjectID="_1465729885" r:id="rId11"/>
        </w:pict>
      </w:r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5F1BA2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 82401/ว 015                                                ที่ทำการองค์การบริหารส่วนตำบลหัวไทร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อำเภอหัวไทร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80170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22  พฤษภาคม  2557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การนัดประชุมสภาองค์การบริหารส่วนตำบลหัวไทร สมัยสามัญ สมัยที่ 2 ประจำปี 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กำนัน/ผู้ใหญ่บ้าน/ประธานประชาคม  ทุกท่าน</w:t>
      </w:r>
    </w:p>
    <w:p w:rsidR="005F1BA2" w:rsidRPr="005261FD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ประกาศสภาองค์การบริหารส่วนตำบลหัวไทรลง  วันที่ </w:t>
      </w:r>
      <w:proofErr w:type="gramStart"/>
      <w:r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พฤษภาคม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ระเบียบวาระการประชุมฯ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5F1BA2" w:rsidRPr="00EB0499" w:rsidRDefault="005F1BA2" w:rsidP="005F1BA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รายละเอียดประกอบวาระการประชุม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proofErr w:type="gramEnd"/>
    </w:p>
    <w:p w:rsidR="005F1BA2" w:rsidRPr="00EB0499" w:rsidRDefault="005F1BA2" w:rsidP="005F1BA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ตามประกาศสภาองค์การบริหารส่วนตำบลหัวไทร 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</w:rPr>
        <w:t xml:space="preserve">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ได้เรียกประชุมสภาองค์การบริหารส่วนตำบล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ไปแล้วนั้น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ประธานสภาองค์การบริหารส่วนตำบลหัวไทร ได้อาศัยอำนาจตามความในข้อ</w:t>
      </w:r>
      <w:r>
        <w:rPr>
          <w:rFonts w:ascii="TH SarabunIT๙" w:hAnsi="TH SarabunIT๙" w:cs="TH SarabunIT๙"/>
          <w:sz w:val="32"/>
          <w:szCs w:val="32"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แห่งระเบียบกระทรวงมหาดไทยว่าด้วยข้อบังคับการประชุมสภาท้องถิ่น พ.ศ.</w:t>
      </w:r>
      <w:r>
        <w:rPr>
          <w:rFonts w:ascii="TH SarabunIT๙" w:hAnsi="TH SarabunIT๙" w:cs="TH SarabunIT๙"/>
          <w:sz w:val="32"/>
          <w:szCs w:val="32"/>
        </w:rPr>
        <w:t>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และแก้ไขเพิ่มเติมถึง(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พ.ศ.2554 จึงได้นัดประชุมสภาองค์การบริหารส่วนตำบล สมัยดังกล่าว ในวันที่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10.00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 เป็นต้นไป ณ ห้องประชุมองค์การบริหารส่วนตำบลหัวไทร รายละเอียดปรากฏตามระเบียบวาระการประชุมฯ  ที่จัดส่งมาพร้อมนี้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จึงเรียนมาเพื่อทราบและขอเชิญท่านเข้าร่วมประชุมตามวัน   เวลา  และสถานที่ดังกล่าว พร้อมประชาสัมพันธ์ให้ประชาชนทราบโดยทั่วกัน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204470</wp:posOffset>
            </wp:positionV>
            <wp:extent cx="685800" cy="600075"/>
            <wp:effectExtent l="19050" t="0" r="0" b="0"/>
            <wp:wrapNone/>
            <wp:docPr id="5" name="Picture 11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(นายพิทยา   สุทธิสมพร)</w:t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งานกิจการสภา.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0-7533-7737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 0-7538-951</w:t>
      </w:r>
    </w:p>
    <w:p w:rsidR="005F1BA2" w:rsidRPr="0023252D" w:rsidRDefault="005F1BA2" w:rsidP="005F1BA2">
      <w:pPr>
        <w:rPr>
          <w:rFonts w:ascii="TH SarabunIT๙" w:hAnsi="TH SarabunIT๙" w:cs="TH SarabunIT๙"/>
          <w:sz w:val="32"/>
          <w:szCs w:val="32"/>
          <w:cs/>
        </w:rPr>
      </w:pPr>
    </w:p>
    <w:p w:rsidR="005F1BA2" w:rsidRDefault="00F66CC6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3" type="#_x0000_t75" style="position:absolute;margin-left:156.5pt;margin-top:-48.1pt;width:76.55pt;height:71.5pt;z-index:251691008">
            <v:imagedata r:id="rId4" o:title=""/>
          </v:shape>
          <o:OLEObject Type="Embed" ProgID="MSPhotoEd.3" ShapeID="_x0000_s1043" DrawAspect="Content" ObjectID="_1465729886" r:id="rId12"/>
        </w:pict>
      </w:r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5F1BA2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5F1BA2">
        <w:rPr>
          <w:rFonts w:ascii="TH SarabunIT๙" w:hAnsi="TH SarabunIT๙" w:cs="TH SarabunIT๙" w:hint="cs"/>
          <w:sz w:val="32"/>
          <w:szCs w:val="32"/>
          <w:cs/>
        </w:rPr>
        <w:t xml:space="preserve"> 82401/ว 011                                                ที่ทำการองค์การบริหารส่วนตำบลหัวไทร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อำเภอหัวไทร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80170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5F1BA2" w:rsidRDefault="005F1BA2" w:rsidP="005F1B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22  พฤษภาคม  2557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การเรียกประชุมสภาองค์การบริหารส่วนตำบลหัวไทร สมัยสามัญ สมัยที่ 2 ประจำปี 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กำนัน/ผู้ใหญ่บ้าน/ประธานประชาคม  ทุกท่าน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ประกาศสภาองค์การบริหารส่วนตำบลหัวไทร  ลงวันที่ 21 พฤษภาคม  2557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ตามมติสภาองค์การบริหารส่วนตำบลหัวไทร ในการประชุมสมัยสามัญ  สมัยแรก ประจำปี 2557 ครั้งที่ 1  เมื่อวันที่ 6 กุมภาพันธ์ 2557 และประกาศสภาองค์การบริหารส่วนตำบลหัวไทร ลงวันที่ 7  กุมภาพันธ์ 2557 ได้กำหนดสมัยประชุมสามัญ สมัยที่ 2 ประจำปี </w:t>
      </w:r>
      <w:r>
        <w:rPr>
          <w:rFonts w:ascii="TH SarabunIT๙" w:hAnsi="TH SarabunIT๙" w:cs="TH SarabunIT๙"/>
          <w:sz w:val="32"/>
          <w:szCs w:val="32"/>
        </w:rPr>
        <w:t xml:space="preserve"> 2557</w:t>
      </w:r>
      <w:r>
        <w:rPr>
          <w:rFonts w:ascii="TH SarabunIT๙" w:hAnsi="TH SarabunIT๙" w:cs="TH SarabunIT๙" w:hint="cs"/>
          <w:sz w:val="32"/>
          <w:szCs w:val="32"/>
          <w:cs/>
        </w:rPr>
        <w:t>ไว้แล้ว นั้น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ประธานสภาองค์การบริหารส่วนตำบลหัวไทร  ได้เรียกประชุมสภาองค์การบริหารส่วนตำบล สมัยสามัญ สมัยที่ 2 ประจำปี 2557 โดยเริ่มตั้งแต่วันที่ 1 เดือน มิถุนายน พ.ศ. 2557 จนถึงวันที่ 15 เดือน  มิถุนายน พ.ศ. 2557 รายละเอียดปรากฏตามประกาศฯ ที่จัดส่งมาพร้อมนี้</w:t>
      </w:r>
    </w:p>
    <w:p w:rsidR="005F1BA2" w:rsidRDefault="005F1BA2" w:rsidP="005F1BA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จึงเรียนมาเพื่อทราบและประชาสัมพันธ์ให้ประชาชนทราบโดยทั่วกัน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204470</wp:posOffset>
            </wp:positionV>
            <wp:extent cx="685800" cy="600075"/>
            <wp:effectExtent l="19050" t="0" r="0" b="0"/>
            <wp:wrapNone/>
            <wp:docPr id="6" name="Picture 11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(นายพิทยา   สุทธิสมพร)</w:t>
      </w:r>
    </w:p>
    <w:p w:rsidR="005F1BA2" w:rsidRDefault="005F1BA2" w:rsidP="005F1B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ประธานสภาองค์การบริหารส่วนตำบลหัวไทร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งานกิจการสภา.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0-7533-7737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 0-7538-951</w:t>
      </w:r>
    </w:p>
    <w:p w:rsidR="005F1BA2" w:rsidRDefault="005F1BA2" w:rsidP="005F1BA2">
      <w:pPr>
        <w:rPr>
          <w:rFonts w:ascii="TH SarabunIT๙" w:hAnsi="TH SarabunIT๙" w:cs="TH SarabunIT๙"/>
          <w:sz w:val="32"/>
          <w:szCs w:val="32"/>
        </w:rPr>
      </w:pPr>
    </w:p>
    <w:p w:rsidR="001A0B57" w:rsidRDefault="001A0B57"/>
    <w:sectPr w:rsidR="001A0B57" w:rsidSect="005F1BA2">
      <w:pgSz w:w="11906" w:h="16838"/>
      <w:pgMar w:top="2127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1BA2"/>
    <w:rsid w:val="001A0B57"/>
    <w:rsid w:val="001C2E95"/>
    <w:rsid w:val="001D5661"/>
    <w:rsid w:val="005F1BA2"/>
    <w:rsid w:val="00911A5E"/>
    <w:rsid w:val="00F6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A2"/>
    <w:pPr>
      <w:jc w:val="left"/>
    </w:pPr>
    <w:rPr>
      <w:rFonts w:ascii="Times New Roman" w:eastAsia="Times New Roman" w:hAnsi="Times New Roman" w:cs="Angsana New"/>
      <w:caps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2014-07-01T07:25:00Z</dcterms:created>
  <dcterms:modified xsi:type="dcterms:W3CDTF">2014-07-01T07:25:00Z</dcterms:modified>
</cp:coreProperties>
</file>